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8B9" w:rsidRDefault="0080450C" w:rsidP="005468B9">
      <w:pPr>
        <w:spacing w:line="360" w:lineRule="exact"/>
        <w:jc w:val="center"/>
        <w:rPr>
          <w:b/>
          <w:sz w:val="32"/>
          <w:szCs w:val="32"/>
        </w:rPr>
      </w:pPr>
      <w:r w:rsidRPr="00A85DF3">
        <w:rPr>
          <w:b/>
          <w:sz w:val="32"/>
          <w:szCs w:val="32"/>
        </w:rPr>
        <w:t xml:space="preserve">THÔNG TIN </w:t>
      </w:r>
      <w:r w:rsidR="005468B9">
        <w:rPr>
          <w:b/>
          <w:sz w:val="32"/>
          <w:szCs w:val="32"/>
        </w:rPr>
        <w:t>VỀ CÁCH THỨC THỐNG KÊ</w:t>
      </w:r>
    </w:p>
    <w:p w:rsidR="0080450C" w:rsidRPr="00A76160" w:rsidRDefault="0080450C" w:rsidP="00B746A7">
      <w:pPr>
        <w:spacing w:before="120" w:line="360" w:lineRule="exact"/>
        <w:jc w:val="center"/>
        <w:rPr>
          <w:i/>
          <w:sz w:val="29"/>
          <w:szCs w:val="29"/>
        </w:rPr>
      </w:pPr>
      <w:r w:rsidRPr="00A76160">
        <w:rPr>
          <w:i/>
          <w:sz w:val="29"/>
          <w:szCs w:val="29"/>
        </w:rPr>
        <w:t>(kèm theo Công văn số</w:t>
      </w:r>
      <w:r>
        <w:rPr>
          <w:i/>
          <w:sz w:val="29"/>
          <w:szCs w:val="29"/>
        </w:rPr>
        <w:t xml:space="preserve"> </w:t>
      </w:r>
      <w:r w:rsidR="00B746A7">
        <w:rPr>
          <w:i/>
          <w:sz w:val="29"/>
          <w:szCs w:val="29"/>
        </w:rPr>
        <w:t xml:space="preserve">      </w:t>
      </w:r>
      <w:r>
        <w:rPr>
          <w:i/>
          <w:sz w:val="29"/>
          <w:szCs w:val="29"/>
        </w:rPr>
        <w:t xml:space="preserve"> </w:t>
      </w:r>
      <w:r w:rsidRPr="00A76160">
        <w:rPr>
          <w:i/>
          <w:sz w:val="29"/>
          <w:szCs w:val="29"/>
        </w:rPr>
        <w:t>- CV/BTCT</w:t>
      </w:r>
      <w:r w:rsidR="00B746A7">
        <w:rPr>
          <w:i/>
          <w:sz w:val="29"/>
          <w:szCs w:val="29"/>
        </w:rPr>
        <w:t>U</w:t>
      </w:r>
      <w:r w:rsidRPr="00A76160">
        <w:rPr>
          <w:i/>
          <w:sz w:val="29"/>
          <w:szCs w:val="29"/>
        </w:rPr>
        <w:t>, ngày</w:t>
      </w:r>
      <w:r>
        <w:rPr>
          <w:i/>
          <w:sz w:val="29"/>
          <w:szCs w:val="29"/>
        </w:rPr>
        <w:t xml:space="preserve"> </w:t>
      </w:r>
      <w:r w:rsidR="00B746A7">
        <w:rPr>
          <w:i/>
          <w:sz w:val="29"/>
          <w:szCs w:val="29"/>
        </w:rPr>
        <w:t xml:space="preserve">   </w:t>
      </w:r>
      <w:r w:rsidRPr="00A76160">
        <w:rPr>
          <w:i/>
          <w:sz w:val="29"/>
          <w:szCs w:val="29"/>
        </w:rPr>
        <w:t>/</w:t>
      </w:r>
      <w:r w:rsidR="00B746A7">
        <w:rPr>
          <w:i/>
          <w:sz w:val="29"/>
          <w:szCs w:val="29"/>
        </w:rPr>
        <w:t xml:space="preserve">    </w:t>
      </w:r>
      <w:r w:rsidRPr="00A76160">
        <w:rPr>
          <w:i/>
          <w:sz w:val="29"/>
          <w:szCs w:val="29"/>
        </w:rPr>
        <w:t>/2021</w:t>
      </w:r>
      <w:r w:rsidR="00B746A7">
        <w:rPr>
          <w:i/>
          <w:sz w:val="29"/>
          <w:szCs w:val="29"/>
        </w:rPr>
        <w:t xml:space="preserve"> của Ban Tổ chức Tỉnh ủy</w:t>
      </w:r>
      <w:r w:rsidRPr="00A76160">
        <w:rPr>
          <w:i/>
          <w:sz w:val="29"/>
          <w:szCs w:val="29"/>
        </w:rPr>
        <w:t>)</w:t>
      </w:r>
    </w:p>
    <w:p w:rsidR="005468B9" w:rsidRDefault="005468B9" w:rsidP="005468B9">
      <w:pPr>
        <w:spacing w:line="360" w:lineRule="auto"/>
        <w:ind w:firstLine="720"/>
        <w:jc w:val="both"/>
        <w:rPr>
          <w:color w:val="000000" w:themeColor="text1"/>
          <w:spacing w:val="4"/>
          <w:sz w:val="29"/>
          <w:szCs w:val="29"/>
        </w:rPr>
      </w:pPr>
    </w:p>
    <w:p w:rsidR="001E7113" w:rsidRPr="00B746A7" w:rsidRDefault="007D14B4" w:rsidP="00B746A7">
      <w:pPr>
        <w:spacing w:before="120" w:line="360" w:lineRule="exact"/>
        <w:ind w:firstLine="720"/>
        <w:jc w:val="both"/>
        <w:rPr>
          <w:color w:val="000000" w:themeColor="text1"/>
        </w:rPr>
      </w:pPr>
      <w:r w:rsidRPr="00B746A7">
        <w:rPr>
          <w:color w:val="000000" w:themeColor="text1"/>
        </w:rPr>
        <w:t xml:space="preserve">- </w:t>
      </w:r>
      <w:r w:rsidR="001E7113" w:rsidRPr="00B746A7">
        <w:rPr>
          <w:color w:val="000000" w:themeColor="text1"/>
        </w:rPr>
        <w:t>Trân trọng gửi kèm Danh mục vị trí việc làm công chức trong hệ thống chính trị; danh mục vị trí việc làm viên chức khối Chính phủ quản lý và danh mục vị trí việc làm cán bộ, công chức cấp xã để các đồng chí nghiên cứu, tham khảo.</w:t>
      </w:r>
    </w:p>
    <w:p w:rsidR="007D14B4" w:rsidRPr="00B746A7" w:rsidRDefault="007D14B4" w:rsidP="00B746A7">
      <w:pPr>
        <w:spacing w:before="120" w:line="360" w:lineRule="exact"/>
        <w:ind w:firstLine="720"/>
        <w:jc w:val="both"/>
        <w:rPr>
          <w:color w:val="000000" w:themeColor="text1"/>
          <w:spacing w:val="4"/>
        </w:rPr>
      </w:pPr>
      <w:r w:rsidRPr="00B746A7">
        <w:rPr>
          <w:color w:val="000000" w:themeColor="text1"/>
          <w:spacing w:val="4"/>
        </w:rPr>
        <w:t>- Địa phương, cơ quan, đơn vị nào đ</w:t>
      </w:r>
      <w:bookmarkStart w:id="0" w:name="_GoBack"/>
      <w:bookmarkEnd w:id="0"/>
      <w:r w:rsidRPr="00B746A7">
        <w:rPr>
          <w:color w:val="000000" w:themeColor="text1"/>
          <w:spacing w:val="4"/>
        </w:rPr>
        <w:t xml:space="preserve">ã hoàn thiện danh mục VTVL, đề nghị tổng hợp biên chế, thống kê chi tiết chia theo 04 nhóm VTVL. Nếu chưa hoàn thiện danh mục VTVL, đề nghị tổng hợp tổng biên chế, thống kê ở các cột tổng chung. </w:t>
      </w:r>
    </w:p>
    <w:p w:rsidR="00364631" w:rsidRPr="00B746A7" w:rsidRDefault="00CC2D50" w:rsidP="00B746A7">
      <w:pPr>
        <w:spacing w:before="120" w:line="360" w:lineRule="exact"/>
        <w:ind w:firstLine="720"/>
        <w:jc w:val="both"/>
        <w:rPr>
          <w:color w:val="000000" w:themeColor="text1"/>
          <w:spacing w:val="4"/>
        </w:rPr>
      </w:pPr>
      <w:r w:rsidRPr="00B746A7">
        <w:rPr>
          <w:color w:val="000000" w:themeColor="text1"/>
          <w:spacing w:val="4"/>
        </w:rPr>
        <w:t xml:space="preserve">- Đối với </w:t>
      </w:r>
      <w:r w:rsidR="00364631" w:rsidRPr="00B746A7">
        <w:rPr>
          <w:color w:val="000000" w:themeColor="text1"/>
          <w:spacing w:val="4"/>
        </w:rPr>
        <w:t xml:space="preserve">trường hợp kiêm nhiệm chức danh người đứng đầu cơ quan tham mưu, giúp việc của cấp ủy và cơ quan chuyên môn của chính quyền </w:t>
      </w:r>
      <w:r w:rsidR="00627382" w:rsidRPr="00B746A7">
        <w:rPr>
          <w:color w:val="000000" w:themeColor="text1"/>
          <w:spacing w:val="4"/>
        </w:rPr>
        <w:t xml:space="preserve">có nhiệm vụ tương đồng cấp tỉnh, cấp huyện thì </w:t>
      </w:r>
      <w:r w:rsidR="00364631" w:rsidRPr="00B746A7">
        <w:rPr>
          <w:color w:val="000000" w:themeColor="text1"/>
          <w:spacing w:val="4"/>
        </w:rPr>
        <w:t xml:space="preserve">thống kê </w:t>
      </w:r>
      <w:r w:rsidR="00627382" w:rsidRPr="00B746A7">
        <w:rPr>
          <w:color w:val="000000" w:themeColor="text1"/>
          <w:spacing w:val="4"/>
        </w:rPr>
        <w:t xml:space="preserve">thuộc </w:t>
      </w:r>
      <w:r w:rsidR="00406D39" w:rsidRPr="00B746A7">
        <w:rPr>
          <w:color w:val="000000" w:themeColor="text1"/>
          <w:spacing w:val="4"/>
        </w:rPr>
        <w:t xml:space="preserve">biên chế của </w:t>
      </w:r>
      <w:r w:rsidR="00627382" w:rsidRPr="00B746A7">
        <w:rPr>
          <w:color w:val="000000" w:themeColor="text1"/>
          <w:spacing w:val="4"/>
        </w:rPr>
        <w:t>cơ quan Đảng.</w:t>
      </w:r>
    </w:p>
    <w:p w:rsidR="004919A3" w:rsidRPr="00B746A7" w:rsidRDefault="00627382" w:rsidP="00B746A7">
      <w:pPr>
        <w:spacing w:before="120" w:line="360" w:lineRule="exact"/>
        <w:ind w:firstLine="720"/>
        <w:jc w:val="both"/>
        <w:rPr>
          <w:color w:val="000000"/>
        </w:rPr>
      </w:pPr>
      <w:r w:rsidRPr="00B746A7">
        <w:rPr>
          <w:color w:val="000000" w:themeColor="text1"/>
          <w:spacing w:val="4"/>
        </w:rPr>
        <w:t xml:space="preserve">- Đối với </w:t>
      </w:r>
      <w:r w:rsidR="00DF61D9" w:rsidRPr="00B746A7">
        <w:rPr>
          <w:color w:val="000000" w:themeColor="text1"/>
          <w:spacing w:val="4"/>
        </w:rPr>
        <w:t xml:space="preserve">thực hiện thí điểm </w:t>
      </w:r>
      <w:r w:rsidRPr="00B746A7">
        <w:rPr>
          <w:color w:val="000000" w:themeColor="text1"/>
          <w:spacing w:val="4"/>
        </w:rPr>
        <w:t xml:space="preserve">hợp nhất cơ quan tham mưu, giúp việc của cấp ủy với cơ quan chuyên môn (hoặc tham mưu) thuộc Ủy ban nhân dân có chức năng, nhiệm vụ tương đồng cấp tỉnh, cấp huyện thì </w:t>
      </w:r>
      <w:r w:rsidR="000B3BEF" w:rsidRPr="00B746A7">
        <w:rPr>
          <w:color w:val="000000" w:themeColor="text1"/>
          <w:spacing w:val="4"/>
        </w:rPr>
        <w:t xml:space="preserve">biên chế của cơ quan hợp nhất </w:t>
      </w:r>
      <w:r w:rsidRPr="00B746A7">
        <w:rPr>
          <w:color w:val="000000" w:themeColor="text1"/>
          <w:spacing w:val="4"/>
        </w:rPr>
        <w:t xml:space="preserve">thống kê </w:t>
      </w:r>
      <w:r w:rsidR="000B3BEF" w:rsidRPr="00B746A7">
        <w:rPr>
          <w:color w:val="000000" w:themeColor="text1"/>
          <w:spacing w:val="4"/>
        </w:rPr>
        <w:t xml:space="preserve">vào </w:t>
      </w:r>
      <w:r w:rsidR="00406D39" w:rsidRPr="00B746A7">
        <w:rPr>
          <w:color w:val="000000" w:themeColor="text1"/>
          <w:spacing w:val="4"/>
        </w:rPr>
        <w:t>b</w:t>
      </w:r>
      <w:r w:rsidR="00406D39" w:rsidRPr="00B746A7">
        <w:rPr>
          <w:color w:val="000000"/>
          <w:lang w:val="vi-VN"/>
        </w:rPr>
        <w:t xml:space="preserve">iên chế </w:t>
      </w:r>
      <w:r w:rsidRPr="00B746A7">
        <w:rPr>
          <w:color w:val="000000"/>
          <w:lang w:val="vi-VN"/>
        </w:rPr>
        <w:t xml:space="preserve">của cơ quan </w:t>
      </w:r>
      <w:r w:rsidR="004919A3" w:rsidRPr="00B746A7">
        <w:rPr>
          <w:color w:val="000000"/>
        </w:rPr>
        <w:t>Đ</w:t>
      </w:r>
      <w:r w:rsidRPr="00B746A7">
        <w:rPr>
          <w:color w:val="000000"/>
          <w:lang w:val="vi-VN"/>
        </w:rPr>
        <w:t>ảng</w:t>
      </w:r>
      <w:r w:rsidRPr="00B746A7">
        <w:rPr>
          <w:color w:val="000000"/>
        </w:rPr>
        <w:t>.</w:t>
      </w:r>
    </w:p>
    <w:p w:rsidR="00070EBA" w:rsidRPr="00B746A7" w:rsidRDefault="00627382" w:rsidP="00B746A7">
      <w:pPr>
        <w:spacing w:before="120" w:line="360" w:lineRule="exact"/>
        <w:ind w:firstLine="720"/>
        <w:jc w:val="both"/>
        <w:rPr>
          <w:color w:val="000000" w:themeColor="text1"/>
          <w:spacing w:val="4"/>
        </w:rPr>
      </w:pPr>
      <w:r w:rsidRPr="00B746A7">
        <w:rPr>
          <w:color w:val="000000" w:themeColor="text1"/>
          <w:spacing w:val="4"/>
        </w:rPr>
        <w:t>- Đối với trường hợp thí điểm trưởng ban dân vận cấp ủy đồng thời là chủ tịch ủy ban Mặt trận Tổ quốc cấp tỉnh, cấp huyện thì thống kê biên chế thuộc cơ quan Đảng.</w:t>
      </w:r>
    </w:p>
    <w:p w:rsidR="004919A3" w:rsidRPr="00B746A7" w:rsidRDefault="004919A3" w:rsidP="00B746A7">
      <w:pPr>
        <w:spacing w:before="120" w:line="360" w:lineRule="exact"/>
        <w:ind w:firstLine="720"/>
        <w:jc w:val="both"/>
        <w:rPr>
          <w:color w:val="000000" w:themeColor="text1"/>
          <w:spacing w:val="4"/>
        </w:rPr>
      </w:pPr>
      <w:r w:rsidRPr="00B746A7">
        <w:rPr>
          <w:color w:val="000000" w:themeColor="text1"/>
          <w:spacing w:val="4"/>
        </w:rPr>
        <w:t>- Đối với trường hợp người đứng đầu cơ quan tham mưu, giúp việc của cấp ủy đồng thời là người đứng đầu đơn vị sự nghiệp của cấp ủy thì thống kê biên chế thuộc cơ quan Đảng.</w:t>
      </w:r>
    </w:p>
    <w:p w:rsidR="004919A3" w:rsidRPr="00B746A7" w:rsidRDefault="004919A3" w:rsidP="00B746A7">
      <w:pPr>
        <w:spacing w:before="120" w:line="360" w:lineRule="exact"/>
        <w:ind w:firstLine="720"/>
        <w:jc w:val="both"/>
        <w:rPr>
          <w:color w:val="000000" w:themeColor="text1"/>
          <w:spacing w:val="4"/>
        </w:rPr>
      </w:pPr>
      <w:r w:rsidRPr="00B746A7">
        <w:rPr>
          <w:color w:val="000000" w:themeColor="text1"/>
          <w:spacing w:val="4"/>
        </w:rPr>
        <w:t>- Đối với trường hợp bí thư (phó bí thư) cấp ủy đồng thời là chủ tịch HĐND (chủ tịch UBND, trưởng đoàn đại biểu Quốc hội) thì thống kê biên chế thuộc cơ quan Đảng.</w:t>
      </w:r>
    </w:p>
    <w:p w:rsidR="00070EBA" w:rsidRDefault="00070EBA">
      <w:pPr>
        <w:spacing w:after="200" w:line="276" w:lineRule="auto"/>
        <w:rPr>
          <w:color w:val="000000"/>
        </w:rPr>
      </w:pPr>
    </w:p>
    <w:sectPr w:rsidR="00070EBA" w:rsidSect="0063554E">
      <w:headerReference w:type="even" r:id="rId9"/>
      <w:headerReference w:type="default" r:id="rId10"/>
      <w:footerReference w:type="even" r:id="rId11"/>
      <w:footerReference w:type="default" r:id="rId12"/>
      <w:pgSz w:w="11907" w:h="16840" w:code="9"/>
      <w:pgMar w:top="1134" w:right="851" w:bottom="1134" w:left="1701" w:header="0" w:footer="0" w:gutter="0"/>
      <w:pgNumType w:start="1"/>
      <w:cols w:space="720"/>
      <w:titlePg/>
      <w:docGrid w:linePitch="4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20F3" w:rsidRDefault="00AD20F3">
      <w:r>
        <w:separator/>
      </w:r>
    </w:p>
  </w:endnote>
  <w:endnote w:type="continuationSeparator" w:id="0">
    <w:p w:rsidR="00AD20F3" w:rsidRDefault="00AD20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ArialH">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92F" w:rsidRDefault="0078462C" w:rsidP="00E5294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3792F" w:rsidRDefault="00AD20F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3031974"/>
      <w:docPartObj>
        <w:docPartGallery w:val="Page Numbers (Bottom of Page)"/>
        <w:docPartUnique/>
      </w:docPartObj>
    </w:sdtPr>
    <w:sdtEndPr>
      <w:rPr>
        <w:noProof/>
      </w:rPr>
    </w:sdtEndPr>
    <w:sdtContent>
      <w:p w:rsidR="0033479E" w:rsidRDefault="0033479E">
        <w:pPr>
          <w:pStyle w:val="Footer"/>
          <w:jc w:val="center"/>
        </w:pPr>
        <w:r>
          <w:fldChar w:fldCharType="begin"/>
        </w:r>
        <w:r>
          <w:instrText xml:space="preserve"> PAGE   \* MERGEFORMAT </w:instrText>
        </w:r>
        <w:r>
          <w:fldChar w:fldCharType="separate"/>
        </w:r>
        <w:r w:rsidR="00B746A7">
          <w:rPr>
            <w:noProof/>
          </w:rPr>
          <w:t>2</w:t>
        </w:r>
        <w:r>
          <w:rPr>
            <w:noProof/>
          </w:rPr>
          <w:fldChar w:fldCharType="end"/>
        </w:r>
      </w:p>
    </w:sdtContent>
  </w:sdt>
  <w:p w:rsidR="00C3792F" w:rsidRPr="000835EF" w:rsidRDefault="00AD20F3" w:rsidP="00E5294E">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20F3" w:rsidRDefault="00AD20F3">
      <w:r>
        <w:separator/>
      </w:r>
    </w:p>
  </w:footnote>
  <w:footnote w:type="continuationSeparator" w:id="0">
    <w:p w:rsidR="00AD20F3" w:rsidRDefault="00AD20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92F" w:rsidRDefault="0078462C" w:rsidP="00E5294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3792F" w:rsidRDefault="00AD20F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92F" w:rsidRPr="00B85641" w:rsidRDefault="00AD20F3">
    <w:pPr>
      <w:pStyle w:val="Header"/>
      <w:rPr>
        <w:rFonts w:ascii="Arial" w:hAnsi="Arial" w:cs="Arial"/>
        <w:sz w:val="8"/>
      </w:rPr>
    </w:pPr>
  </w:p>
  <w:p w:rsidR="00C3792F" w:rsidRDefault="00AD20F3">
    <w:pPr>
      <w:pStyle w:val="Header"/>
      <w:rPr>
        <w:rFonts w:ascii=".VnArialH" w:hAnsi=".VnArialH"/>
        <w:sz w:val="8"/>
      </w:rPr>
    </w:pPr>
  </w:p>
  <w:p w:rsidR="00C3792F" w:rsidRDefault="00AD20F3">
    <w:pPr>
      <w:pStyle w:val="Header"/>
      <w:rPr>
        <w:rFonts w:ascii=".VnArialH" w:hAnsi=".VnArialH"/>
        <w:sz w:val="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01C37"/>
    <w:multiLevelType w:val="hybridMultilevel"/>
    <w:tmpl w:val="B94E8A28"/>
    <w:lvl w:ilvl="0" w:tplc="E812890A">
      <w:numFmt w:val="bullet"/>
      <w:lvlText w:val="-"/>
      <w:lvlJc w:val="left"/>
      <w:pPr>
        <w:ind w:left="779" w:hanging="360"/>
      </w:pPr>
      <w:rPr>
        <w:rFonts w:ascii="Times New Roman" w:eastAsia="Times New Roman" w:hAnsi="Times New Roman" w:cs="Times New Roman" w:hint="default"/>
        <w:sz w:val="20"/>
      </w:rPr>
    </w:lvl>
    <w:lvl w:ilvl="1" w:tplc="04090003" w:tentative="1">
      <w:start w:val="1"/>
      <w:numFmt w:val="bullet"/>
      <w:lvlText w:val="o"/>
      <w:lvlJc w:val="left"/>
      <w:pPr>
        <w:ind w:left="1499" w:hanging="360"/>
      </w:pPr>
      <w:rPr>
        <w:rFonts w:ascii="Courier New" w:hAnsi="Courier New" w:cs="Courier New" w:hint="default"/>
      </w:rPr>
    </w:lvl>
    <w:lvl w:ilvl="2" w:tplc="04090005" w:tentative="1">
      <w:start w:val="1"/>
      <w:numFmt w:val="bullet"/>
      <w:lvlText w:val=""/>
      <w:lvlJc w:val="left"/>
      <w:pPr>
        <w:ind w:left="2219" w:hanging="360"/>
      </w:pPr>
      <w:rPr>
        <w:rFonts w:ascii="Wingdings" w:hAnsi="Wingdings" w:hint="default"/>
      </w:rPr>
    </w:lvl>
    <w:lvl w:ilvl="3" w:tplc="04090001" w:tentative="1">
      <w:start w:val="1"/>
      <w:numFmt w:val="bullet"/>
      <w:lvlText w:val=""/>
      <w:lvlJc w:val="left"/>
      <w:pPr>
        <w:ind w:left="2939" w:hanging="360"/>
      </w:pPr>
      <w:rPr>
        <w:rFonts w:ascii="Symbol" w:hAnsi="Symbol" w:hint="default"/>
      </w:rPr>
    </w:lvl>
    <w:lvl w:ilvl="4" w:tplc="04090003" w:tentative="1">
      <w:start w:val="1"/>
      <w:numFmt w:val="bullet"/>
      <w:lvlText w:val="o"/>
      <w:lvlJc w:val="left"/>
      <w:pPr>
        <w:ind w:left="3659" w:hanging="360"/>
      </w:pPr>
      <w:rPr>
        <w:rFonts w:ascii="Courier New" w:hAnsi="Courier New" w:cs="Courier New" w:hint="default"/>
      </w:rPr>
    </w:lvl>
    <w:lvl w:ilvl="5" w:tplc="04090005" w:tentative="1">
      <w:start w:val="1"/>
      <w:numFmt w:val="bullet"/>
      <w:lvlText w:val=""/>
      <w:lvlJc w:val="left"/>
      <w:pPr>
        <w:ind w:left="4379" w:hanging="360"/>
      </w:pPr>
      <w:rPr>
        <w:rFonts w:ascii="Wingdings" w:hAnsi="Wingdings" w:hint="default"/>
      </w:rPr>
    </w:lvl>
    <w:lvl w:ilvl="6" w:tplc="04090001" w:tentative="1">
      <w:start w:val="1"/>
      <w:numFmt w:val="bullet"/>
      <w:lvlText w:val=""/>
      <w:lvlJc w:val="left"/>
      <w:pPr>
        <w:ind w:left="5099" w:hanging="360"/>
      </w:pPr>
      <w:rPr>
        <w:rFonts w:ascii="Symbol" w:hAnsi="Symbol" w:hint="default"/>
      </w:rPr>
    </w:lvl>
    <w:lvl w:ilvl="7" w:tplc="04090003" w:tentative="1">
      <w:start w:val="1"/>
      <w:numFmt w:val="bullet"/>
      <w:lvlText w:val="o"/>
      <w:lvlJc w:val="left"/>
      <w:pPr>
        <w:ind w:left="5819" w:hanging="360"/>
      </w:pPr>
      <w:rPr>
        <w:rFonts w:ascii="Courier New" w:hAnsi="Courier New" w:cs="Courier New" w:hint="default"/>
      </w:rPr>
    </w:lvl>
    <w:lvl w:ilvl="8" w:tplc="04090005" w:tentative="1">
      <w:start w:val="1"/>
      <w:numFmt w:val="bullet"/>
      <w:lvlText w:val=""/>
      <w:lvlJc w:val="left"/>
      <w:pPr>
        <w:ind w:left="6539" w:hanging="360"/>
      </w:pPr>
      <w:rPr>
        <w:rFonts w:ascii="Wingdings" w:hAnsi="Wingdings" w:hint="default"/>
      </w:rPr>
    </w:lvl>
  </w:abstractNum>
  <w:abstractNum w:abstractNumId="1">
    <w:nsid w:val="04584330"/>
    <w:multiLevelType w:val="hybridMultilevel"/>
    <w:tmpl w:val="2EDC0C56"/>
    <w:lvl w:ilvl="0" w:tplc="B802A706">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14E83438"/>
    <w:multiLevelType w:val="hybridMultilevel"/>
    <w:tmpl w:val="02E0CD62"/>
    <w:lvl w:ilvl="0" w:tplc="33105BE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885365C"/>
    <w:multiLevelType w:val="hybridMultilevel"/>
    <w:tmpl w:val="F134E07E"/>
    <w:lvl w:ilvl="0" w:tplc="CA9A09B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3B4B6993"/>
    <w:multiLevelType w:val="hybridMultilevel"/>
    <w:tmpl w:val="8208EAB8"/>
    <w:lvl w:ilvl="0" w:tplc="5FD86A7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252005D"/>
    <w:multiLevelType w:val="hybridMultilevel"/>
    <w:tmpl w:val="D41A8104"/>
    <w:lvl w:ilvl="0" w:tplc="AB208190">
      <w:numFmt w:val="bullet"/>
      <w:lvlText w:val="-"/>
      <w:lvlJc w:val="left"/>
      <w:pPr>
        <w:ind w:left="3780" w:hanging="360"/>
      </w:pPr>
      <w:rPr>
        <w:rFonts w:ascii="Times New Roman" w:eastAsia="Times New Roman" w:hAnsi="Times New Roman" w:cs="Times New Roman" w:hint="default"/>
      </w:rPr>
    </w:lvl>
    <w:lvl w:ilvl="1" w:tplc="04090003" w:tentative="1">
      <w:start w:val="1"/>
      <w:numFmt w:val="bullet"/>
      <w:lvlText w:val="o"/>
      <w:lvlJc w:val="left"/>
      <w:pPr>
        <w:ind w:left="4500" w:hanging="360"/>
      </w:pPr>
      <w:rPr>
        <w:rFonts w:ascii="Courier New" w:hAnsi="Courier New" w:cs="Courier New" w:hint="default"/>
      </w:rPr>
    </w:lvl>
    <w:lvl w:ilvl="2" w:tplc="04090005" w:tentative="1">
      <w:start w:val="1"/>
      <w:numFmt w:val="bullet"/>
      <w:lvlText w:val=""/>
      <w:lvlJc w:val="left"/>
      <w:pPr>
        <w:ind w:left="5220" w:hanging="360"/>
      </w:pPr>
      <w:rPr>
        <w:rFonts w:ascii="Wingdings" w:hAnsi="Wingdings" w:hint="default"/>
      </w:rPr>
    </w:lvl>
    <w:lvl w:ilvl="3" w:tplc="04090001" w:tentative="1">
      <w:start w:val="1"/>
      <w:numFmt w:val="bullet"/>
      <w:lvlText w:val=""/>
      <w:lvlJc w:val="left"/>
      <w:pPr>
        <w:ind w:left="5940" w:hanging="360"/>
      </w:pPr>
      <w:rPr>
        <w:rFonts w:ascii="Symbol" w:hAnsi="Symbol" w:hint="default"/>
      </w:rPr>
    </w:lvl>
    <w:lvl w:ilvl="4" w:tplc="04090003" w:tentative="1">
      <w:start w:val="1"/>
      <w:numFmt w:val="bullet"/>
      <w:lvlText w:val="o"/>
      <w:lvlJc w:val="left"/>
      <w:pPr>
        <w:ind w:left="6660" w:hanging="360"/>
      </w:pPr>
      <w:rPr>
        <w:rFonts w:ascii="Courier New" w:hAnsi="Courier New" w:cs="Courier New" w:hint="default"/>
      </w:rPr>
    </w:lvl>
    <w:lvl w:ilvl="5" w:tplc="04090005" w:tentative="1">
      <w:start w:val="1"/>
      <w:numFmt w:val="bullet"/>
      <w:lvlText w:val=""/>
      <w:lvlJc w:val="left"/>
      <w:pPr>
        <w:ind w:left="7380" w:hanging="360"/>
      </w:pPr>
      <w:rPr>
        <w:rFonts w:ascii="Wingdings" w:hAnsi="Wingdings" w:hint="default"/>
      </w:rPr>
    </w:lvl>
    <w:lvl w:ilvl="6" w:tplc="04090001" w:tentative="1">
      <w:start w:val="1"/>
      <w:numFmt w:val="bullet"/>
      <w:lvlText w:val=""/>
      <w:lvlJc w:val="left"/>
      <w:pPr>
        <w:ind w:left="8100" w:hanging="360"/>
      </w:pPr>
      <w:rPr>
        <w:rFonts w:ascii="Symbol" w:hAnsi="Symbol" w:hint="default"/>
      </w:rPr>
    </w:lvl>
    <w:lvl w:ilvl="7" w:tplc="04090003" w:tentative="1">
      <w:start w:val="1"/>
      <w:numFmt w:val="bullet"/>
      <w:lvlText w:val="o"/>
      <w:lvlJc w:val="left"/>
      <w:pPr>
        <w:ind w:left="8820" w:hanging="360"/>
      </w:pPr>
      <w:rPr>
        <w:rFonts w:ascii="Courier New" w:hAnsi="Courier New" w:cs="Courier New" w:hint="default"/>
      </w:rPr>
    </w:lvl>
    <w:lvl w:ilvl="8" w:tplc="04090005" w:tentative="1">
      <w:start w:val="1"/>
      <w:numFmt w:val="bullet"/>
      <w:lvlText w:val=""/>
      <w:lvlJc w:val="left"/>
      <w:pPr>
        <w:ind w:left="9540" w:hanging="360"/>
      </w:pPr>
      <w:rPr>
        <w:rFonts w:ascii="Wingdings" w:hAnsi="Wingdings" w:hint="default"/>
      </w:rPr>
    </w:lvl>
  </w:abstractNum>
  <w:abstractNum w:abstractNumId="6">
    <w:nsid w:val="4AEA26A8"/>
    <w:multiLevelType w:val="hybridMultilevel"/>
    <w:tmpl w:val="F8488E36"/>
    <w:lvl w:ilvl="0" w:tplc="C59A4100">
      <w:numFmt w:val="bullet"/>
      <w:lvlText w:val="-"/>
      <w:lvlJc w:val="left"/>
      <w:pPr>
        <w:ind w:left="435" w:hanging="360"/>
      </w:pPr>
      <w:rPr>
        <w:rFonts w:ascii="Times New Roman" w:eastAsia="Times New Roman" w:hAnsi="Times New Roman" w:cs="Times New Roman"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7">
    <w:nsid w:val="74A533A9"/>
    <w:multiLevelType w:val="hybridMultilevel"/>
    <w:tmpl w:val="C618FF64"/>
    <w:lvl w:ilvl="0" w:tplc="96887C5A">
      <w:start w:val="1"/>
      <w:numFmt w:val="decimal"/>
      <w:lvlText w:val="%1."/>
      <w:lvlJc w:val="left"/>
      <w:pPr>
        <w:tabs>
          <w:tab w:val="num" w:pos="1077"/>
        </w:tabs>
        <w:ind w:left="0" w:firstLine="6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
  </w:num>
  <w:num w:numId="2">
    <w:abstractNumId w:val="5"/>
  </w:num>
  <w:num w:numId="3">
    <w:abstractNumId w:val="6"/>
  </w:num>
  <w:num w:numId="4">
    <w:abstractNumId w:val="0"/>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4C61"/>
    <w:rsid w:val="000178CC"/>
    <w:rsid w:val="000249BC"/>
    <w:rsid w:val="00025AE9"/>
    <w:rsid w:val="00030273"/>
    <w:rsid w:val="00032BD0"/>
    <w:rsid w:val="00040D4A"/>
    <w:rsid w:val="00043D3E"/>
    <w:rsid w:val="000609F4"/>
    <w:rsid w:val="00064902"/>
    <w:rsid w:val="00064B20"/>
    <w:rsid w:val="00070EBA"/>
    <w:rsid w:val="000827E5"/>
    <w:rsid w:val="000A4DC0"/>
    <w:rsid w:val="000A50CC"/>
    <w:rsid w:val="000B3BEF"/>
    <w:rsid w:val="000B5443"/>
    <w:rsid w:val="000D1B04"/>
    <w:rsid w:val="000D4279"/>
    <w:rsid w:val="000E29F3"/>
    <w:rsid w:val="000E3E9A"/>
    <w:rsid w:val="000E6143"/>
    <w:rsid w:val="001042FC"/>
    <w:rsid w:val="001339F4"/>
    <w:rsid w:val="001426C7"/>
    <w:rsid w:val="00174B5B"/>
    <w:rsid w:val="00177502"/>
    <w:rsid w:val="0018510C"/>
    <w:rsid w:val="001932DC"/>
    <w:rsid w:val="001A32BC"/>
    <w:rsid w:val="001B5AA9"/>
    <w:rsid w:val="001C056E"/>
    <w:rsid w:val="001C175A"/>
    <w:rsid w:val="001C3F39"/>
    <w:rsid w:val="001D5E65"/>
    <w:rsid w:val="001E2154"/>
    <w:rsid w:val="001E7113"/>
    <w:rsid w:val="001E733D"/>
    <w:rsid w:val="001F2233"/>
    <w:rsid w:val="00203448"/>
    <w:rsid w:val="00205980"/>
    <w:rsid w:val="002226DD"/>
    <w:rsid w:val="00234BF7"/>
    <w:rsid w:val="00237541"/>
    <w:rsid w:val="00242B9A"/>
    <w:rsid w:val="00247C9A"/>
    <w:rsid w:val="00250856"/>
    <w:rsid w:val="00260A34"/>
    <w:rsid w:val="00264676"/>
    <w:rsid w:val="00267878"/>
    <w:rsid w:val="0027715C"/>
    <w:rsid w:val="002800E9"/>
    <w:rsid w:val="002841FF"/>
    <w:rsid w:val="002A2F44"/>
    <w:rsid w:val="002B1FF1"/>
    <w:rsid w:val="002B327C"/>
    <w:rsid w:val="002B32AE"/>
    <w:rsid w:val="002B4432"/>
    <w:rsid w:val="002B567A"/>
    <w:rsid w:val="002C65FD"/>
    <w:rsid w:val="002D22FB"/>
    <w:rsid w:val="002D4C0D"/>
    <w:rsid w:val="002E4259"/>
    <w:rsid w:val="002E50A4"/>
    <w:rsid w:val="002E78C3"/>
    <w:rsid w:val="002F0A0F"/>
    <w:rsid w:val="002F3E66"/>
    <w:rsid w:val="002F7107"/>
    <w:rsid w:val="00301F5E"/>
    <w:rsid w:val="0030260D"/>
    <w:rsid w:val="0031175C"/>
    <w:rsid w:val="0032319D"/>
    <w:rsid w:val="003245E9"/>
    <w:rsid w:val="00332C81"/>
    <w:rsid w:val="0033479E"/>
    <w:rsid w:val="00350A8D"/>
    <w:rsid w:val="00361D72"/>
    <w:rsid w:val="00364631"/>
    <w:rsid w:val="00367827"/>
    <w:rsid w:val="003929E4"/>
    <w:rsid w:val="003D43FD"/>
    <w:rsid w:val="003D5F22"/>
    <w:rsid w:val="003D6C4B"/>
    <w:rsid w:val="003E6C8E"/>
    <w:rsid w:val="003E7C4D"/>
    <w:rsid w:val="003F17DE"/>
    <w:rsid w:val="0040094F"/>
    <w:rsid w:val="004010AB"/>
    <w:rsid w:val="00401AC1"/>
    <w:rsid w:val="00406D39"/>
    <w:rsid w:val="004156E8"/>
    <w:rsid w:val="0041619A"/>
    <w:rsid w:val="00420801"/>
    <w:rsid w:val="00421D90"/>
    <w:rsid w:val="00427520"/>
    <w:rsid w:val="0043469D"/>
    <w:rsid w:val="0046436E"/>
    <w:rsid w:val="004669B0"/>
    <w:rsid w:val="00475BD7"/>
    <w:rsid w:val="00483C74"/>
    <w:rsid w:val="004906F3"/>
    <w:rsid w:val="00491793"/>
    <w:rsid w:val="004919A3"/>
    <w:rsid w:val="004A0056"/>
    <w:rsid w:val="004A19D2"/>
    <w:rsid w:val="004A4AF6"/>
    <w:rsid w:val="004A7ABA"/>
    <w:rsid w:val="004B1B93"/>
    <w:rsid w:val="004C7329"/>
    <w:rsid w:val="004C75EF"/>
    <w:rsid w:val="004D3538"/>
    <w:rsid w:val="004D466C"/>
    <w:rsid w:val="00501CAC"/>
    <w:rsid w:val="0050574B"/>
    <w:rsid w:val="005079C6"/>
    <w:rsid w:val="00511A67"/>
    <w:rsid w:val="00512EE6"/>
    <w:rsid w:val="00515B95"/>
    <w:rsid w:val="0051775B"/>
    <w:rsid w:val="00535D0A"/>
    <w:rsid w:val="005468B9"/>
    <w:rsid w:val="005578F6"/>
    <w:rsid w:val="0058298B"/>
    <w:rsid w:val="0059278D"/>
    <w:rsid w:val="005A211A"/>
    <w:rsid w:val="005A7E31"/>
    <w:rsid w:val="005B0233"/>
    <w:rsid w:val="005B1CEB"/>
    <w:rsid w:val="005B26FD"/>
    <w:rsid w:val="005E4428"/>
    <w:rsid w:val="005F083B"/>
    <w:rsid w:val="005F106E"/>
    <w:rsid w:val="005F4029"/>
    <w:rsid w:val="006022CF"/>
    <w:rsid w:val="00603099"/>
    <w:rsid w:val="00607899"/>
    <w:rsid w:val="006111A0"/>
    <w:rsid w:val="00614C47"/>
    <w:rsid w:val="00623484"/>
    <w:rsid w:val="00626BB9"/>
    <w:rsid w:val="00627382"/>
    <w:rsid w:val="0063554E"/>
    <w:rsid w:val="00672B15"/>
    <w:rsid w:val="00696FDE"/>
    <w:rsid w:val="006A27D9"/>
    <w:rsid w:val="006B4645"/>
    <w:rsid w:val="006C1222"/>
    <w:rsid w:val="006C615C"/>
    <w:rsid w:val="006D3D5F"/>
    <w:rsid w:val="006D4C61"/>
    <w:rsid w:val="006F0F79"/>
    <w:rsid w:val="006F6C63"/>
    <w:rsid w:val="00700878"/>
    <w:rsid w:val="00707CA8"/>
    <w:rsid w:val="007141F6"/>
    <w:rsid w:val="0071609B"/>
    <w:rsid w:val="00726C39"/>
    <w:rsid w:val="00730559"/>
    <w:rsid w:val="00730BCE"/>
    <w:rsid w:val="0075669F"/>
    <w:rsid w:val="007632DF"/>
    <w:rsid w:val="00765586"/>
    <w:rsid w:val="00783044"/>
    <w:rsid w:val="0078462C"/>
    <w:rsid w:val="007858D4"/>
    <w:rsid w:val="0078744B"/>
    <w:rsid w:val="0079408A"/>
    <w:rsid w:val="007A57D0"/>
    <w:rsid w:val="007B2327"/>
    <w:rsid w:val="007B260A"/>
    <w:rsid w:val="007B6B68"/>
    <w:rsid w:val="007D14B4"/>
    <w:rsid w:val="007D5930"/>
    <w:rsid w:val="007E2A8F"/>
    <w:rsid w:val="007E7C7D"/>
    <w:rsid w:val="007F23CF"/>
    <w:rsid w:val="00800B30"/>
    <w:rsid w:val="0080450C"/>
    <w:rsid w:val="008138B2"/>
    <w:rsid w:val="00817DAF"/>
    <w:rsid w:val="00831FE4"/>
    <w:rsid w:val="00840D02"/>
    <w:rsid w:val="00841FF7"/>
    <w:rsid w:val="0084232C"/>
    <w:rsid w:val="00842FBA"/>
    <w:rsid w:val="00856D44"/>
    <w:rsid w:val="00870D08"/>
    <w:rsid w:val="00875B65"/>
    <w:rsid w:val="00884024"/>
    <w:rsid w:val="00884467"/>
    <w:rsid w:val="008B3C64"/>
    <w:rsid w:val="008B4ADA"/>
    <w:rsid w:val="008B67B0"/>
    <w:rsid w:val="008B6BC9"/>
    <w:rsid w:val="008D1383"/>
    <w:rsid w:val="008D4FD8"/>
    <w:rsid w:val="008E6A3C"/>
    <w:rsid w:val="00901C9F"/>
    <w:rsid w:val="00901F04"/>
    <w:rsid w:val="009067BE"/>
    <w:rsid w:val="00912C7C"/>
    <w:rsid w:val="0091750F"/>
    <w:rsid w:val="0092317E"/>
    <w:rsid w:val="0092413E"/>
    <w:rsid w:val="00930777"/>
    <w:rsid w:val="0093274A"/>
    <w:rsid w:val="00952FD9"/>
    <w:rsid w:val="0096601A"/>
    <w:rsid w:val="00971B4C"/>
    <w:rsid w:val="009940C9"/>
    <w:rsid w:val="009A3D24"/>
    <w:rsid w:val="009B08B4"/>
    <w:rsid w:val="009C6291"/>
    <w:rsid w:val="009D5563"/>
    <w:rsid w:val="009D7DF6"/>
    <w:rsid w:val="009E0D4C"/>
    <w:rsid w:val="009F101F"/>
    <w:rsid w:val="009F6F87"/>
    <w:rsid w:val="009F7794"/>
    <w:rsid w:val="00A20DCA"/>
    <w:rsid w:val="00A32E54"/>
    <w:rsid w:val="00A4153A"/>
    <w:rsid w:val="00A67730"/>
    <w:rsid w:val="00A71478"/>
    <w:rsid w:val="00A73BCA"/>
    <w:rsid w:val="00A76160"/>
    <w:rsid w:val="00A85DF3"/>
    <w:rsid w:val="00AA5A00"/>
    <w:rsid w:val="00AA7104"/>
    <w:rsid w:val="00AC349C"/>
    <w:rsid w:val="00AD20F3"/>
    <w:rsid w:val="00AD4EEC"/>
    <w:rsid w:val="00AD7B10"/>
    <w:rsid w:val="00AE36B0"/>
    <w:rsid w:val="00AE61B3"/>
    <w:rsid w:val="00AE6713"/>
    <w:rsid w:val="00AE6EC3"/>
    <w:rsid w:val="00AF58DE"/>
    <w:rsid w:val="00AF7CC3"/>
    <w:rsid w:val="00B018F7"/>
    <w:rsid w:val="00B01DCD"/>
    <w:rsid w:val="00B05A21"/>
    <w:rsid w:val="00B06511"/>
    <w:rsid w:val="00B10448"/>
    <w:rsid w:val="00B10FD7"/>
    <w:rsid w:val="00B23441"/>
    <w:rsid w:val="00B35F59"/>
    <w:rsid w:val="00B36D59"/>
    <w:rsid w:val="00B63093"/>
    <w:rsid w:val="00B746A7"/>
    <w:rsid w:val="00B90FF4"/>
    <w:rsid w:val="00B92AB1"/>
    <w:rsid w:val="00B947E8"/>
    <w:rsid w:val="00BA1241"/>
    <w:rsid w:val="00BA2EBC"/>
    <w:rsid w:val="00BA552C"/>
    <w:rsid w:val="00BA5CD4"/>
    <w:rsid w:val="00BC3D0F"/>
    <w:rsid w:val="00BC7D85"/>
    <w:rsid w:val="00BE6FC8"/>
    <w:rsid w:val="00BF5DD4"/>
    <w:rsid w:val="00C3680C"/>
    <w:rsid w:val="00C44349"/>
    <w:rsid w:val="00C461E3"/>
    <w:rsid w:val="00C5258E"/>
    <w:rsid w:val="00C5483A"/>
    <w:rsid w:val="00C55207"/>
    <w:rsid w:val="00C60224"/>
    <w:rsid w:val="00C72AF6"/>
    <w:rsid w:val="00C73F53"/>
    <w:rsid w:val="00C74ADD"/>
    <w:rsid w:val="00C7583C"/>
    <w:rsid w:val="00C7625A"/>
    <w:rsid w:val="00C8786C"/>
    <w:rsid w:val="00C93193"/>
    <w:rsid w:val="00C95B71"/>
    <w:rsid w:val="00C9652A"/>
    <w:rsid w:val="00CC2D50"/>
    <w:rsid w:val="00CC340F"/>
    <w:rsid w:val="00CC4336"/>
    <w:rsid w:val="00CF6150"/>
    <w:rsid w:val="00D017EF"/>
    <w:rsid w:val="00D02D6E"/>
    <w:rsid w:val="00D03EAE"/>
    <w:rsid w:val="00D17121"/>
    <w:rsid w:val="00D31C05"/>
    <w:rsid w:val="00D34355"/>
    <w:rsid w:val="00D36949"/>
    <w:rsid w:val="00D51F37"/>
    <w:rsid w:val="00D52C21"/>
    <w:rsid w:val="00D56B15"/>
    <w:rsid w:val="00D71A3E"/>
    <w:rsid w:val="00D86E07"/>
    <w:rsid w:val="00D87A5B"/>
    <w:rsid w:val="00D90C72"/>
    <w:rsid w:val="00D91CC3"/>
    <w:rsid w:val="00D95964"/>
    <w:rsid w:val="00D9645B"/>
    <w:rsid w:val="00DB411C"/>
    <w:rsid w:val="00DF26E6"/>
    <w:rsid w:val="00DF61D9"/>
    <w:rsid w:val="00DF7C1A"/>
    <w:rsid w:val="00E015E4"/>
    <w:rsid w:val="00E04BD2"/>
    <w:rsid w:val="00E07FB7"/>
    <w:rsid w:val="00E23EF4"/>
    <w:rsid w:val="00E367B1"/>
    <w:rsid w:val="00E41AFB"/>
    <w:rsid w:val="00E5567D"/>
    <w:rsid w:val="00E70078"/>
    <w:rsid w:val="00E75E44"/>
    <w:rsid w:val="00E9156B"/>
    <w:rsid w:val="00E91E2D"/>
    <w:rsid w:val="00E96775"/>
    <w:rsid w:val="00EA1D8C"/>
    <w:rsid w:val="00EA41A3"/>
    <w:rsid w:val="00EB21F8"/>
    <w:rsid w:val="00EB4F4B"/>
    <w:rsid w:val="00EC1E83"/>
    <w:rsid w:val="00EC585F"/>
    <w:rsid w:val="00ED2DCC"/>
    <w:rsid w:val="00EE222F"/>
    <w:rsid w:val="00EE24D3"/>
    <w:rsid w:val="00EE7F2A"/>
    <w:rsid w:val="00EF5A73"/>
    <w:rsid w:val="00F134B7"/>
    <w:rsid w:val="00F14A64"/>
    <w:rsid w:val="00F24087"/>
    <w:rsid w:val="00F363B3"/>
    <w:rsid w:val="00F37C69"/>
    <w:rsid w:val="00F45951"/>
    <w:rsid w:val="00F4775D"/>
    <w:rsid w:val="00F735C0"/>
    <w:rsid w:val="00F73BAE"/>
    <w:rsid w:val="00F83C4E"/>
    <w:rsid w:val="00F8712A"/>
    <w:rsid w:val="00F927CD"/>
    <w:rsid w:val="00F970FA"/>
    <w:rsid w:val="00FA18BB"/>
    <w:rsid w:val="00FA2D62"/>
    <w:rsid w:val="00FB1D1E"/>
    <w:rsid w:val="00FB4270"/>
    <w:rsid w:val="00FD340B"/>
    <w:rsid w:val="00FD6439"/>
    <w:rsid w:val="00FD7F03"/>
    <w:rsid w:val="00FE0619"/>
    <w:rsid w:val="00FF1E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4C61"/>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D4C61"/>
    <w:pPr>
      <w:widowControl w:val="0"/>
      <w:tabs>
        <w:tab w:val="center" w:pos="4320"/>
        <w:tab w:val="right" w:pos="8640"/>
      </w:tabs>
    </w:pPr>
    <w:rPr>
      <w:sz w:val="30"/>
      <w:szCs w:val="30"/>
    </w:rPr>
  </w:style>
  <w:style w:type="character" w:customStyle="1" w:styleId="HeaderChar">
    <w:name w:val="Header Char"/>
    <w:basedOn w:val="DefaultParagraphFont"/>
    <w:link w:val="Header"/>
    <w:rsid w:val="006D4C61"/>
    <w:rPr>
      <w:rFonts w:ascii="Times New Roman" w:eastAsia="Times New Roman" w:hAnsi="Times New Roman" w:cs="Times New Roman"/>
      <w:sz w:val="30"/>
      <w:szCs w:val="30"/>
    </w:rPr>
  </w:style>
  <w:style w:type="paragraph" w:styleId="Footer">
    <w:name w:val="footer"/>
    <w:basedOn w:val="Normal"/>
    <w:link w:val="FooterChar"/>
    <w:uiPriority w:val="99"/>
    <w:rsid w:val="006D4C61"/>
    <w:pPr>
      <w:widowControl w:val="0"/>
      <w:tabs>
        <w:tab w:val="center" w:pos="4320"/>
        <w:tab w:val="right" w:pos="8640"/>
      </w:tabs>
    </w:pPr>
    <w:rPr>
      <w:sz w:val="30"/>
      <w:szCs w:val="30"/>
    </w:rPr>
  </w:style>
  <w:style w:type="character" w:customStyle="1" w:styleId="FooterChar">
    <w:name w:val="Footer Char"/>
    <w:basedOn w:val="DefaultParagraphFont"/>
    <w:link w:val="Footer"/>
    <w:uiPriority w:val="99"/>
    <w:rsid w:val="006D4C61"/>
    <w:rPr>
      <w:rFonts w:ascii="Times New Roman" w:eastAsia="Times New Roman" w:hAnsi="Times New Roman" w:cs="Times New Roman"/>
      <w:sz w:val="30"/>
      <w:szCs w:val="30"/>
    </w:rPr>
  </w:style>
  <w:style w:type="character" w:styleId="PageNumber">
    <w:name w:val="page number"/>
    <w:basedOn w:val="DefaultParagraphFont"/>
    <w:rsid w:val="006D4C61"/>
  </w:style>
  <w:style w:type="paragraph" w:customStyle="1" w:styleId="CharChar1CharCharCharCharCharChar">
    <w:name w:val="Char Char1 Char Char Char Char Char Char"/>
    <w:basedOn w:val="Normal"/>
    <w:semiHidden/>
    <w:rsid w:val="006D4C61"/>
    <w:pPr>
      <w:spacing w:after="160" w:line="240" w:lineRule="exact"/>
    </w:pPr>
    <w:rPr>
      <w:rFonts w:ascii="Arial" w:hAnsi="Arial"/>
      <w:sz w:val="22"/>
      <w:szCs w:val="22"/>
    </w:rPr>
  </w:style>
  <w:style w:type="paragraph" w:styleId="ListParagraph">
    <w:name w:val="List Paragraph"/>
    <w:basedOn w:val="Normal"/>
    <w:uiPriority w:val="34"/>
    <w:qFormat/>
    <w:rsid w:val="00F45951"/>
    <w:pPr>
      <w:ind w:left="720"/>
      <w:contextualSpacing/>
    </w:pPr>
  </w:style>
  <w:style w:type="table" w:styleId="TableGrid">
    <w:name w:val="Table Grid"/>
    <w:basedOn w:val="TableNormal"/>
    <w:uiPriority w:val="59"/>
    <w:rsid w:val="003245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858D4"/>
    <w:rPr>
      <w:rFonts w:ascii="Tahoma" w:hAnsi="Tahoma" w:cs="Tahoma"/>
      <w:sz w:val="16"/>
      <w:szCs w:val="16"/>
    </w:rPr>
  </w:style>
  <w:style w:type="character" w:customStyle="1" w:styleId="BalloonTextChar">
    <w:name w:val="Balloon Text Char"/>
    <w:basedOn w:val="DefaultParagraphFont"/>
    <w:link w:val="BalloonText"/>
    <w:uiPriority w:val="99"/>
    <w:semiHidden/>
    <w:rsid w:val="007858D4"/>
    <w:rPr>
      <w:rFonts w:ascii="Tahoma" w:eastAsia="Times New Roman" w:hAnsi="Tahoma" w:cs="Tahoma"/>
      <w:sz w:val="16"/>
      <w:szCs w:val="16"/>
    </w:rPr>
  </w:style>
  <w:style w:type="paragraph" w:styleId="FootnoteText">
    <w:name w:val="footnote text"/>
    <w:aliases w:val="Footnote Text Char Char Char Char Char,Footnote Text Char Char Char Char Char Char Ch,Footnote Text Char Char Char Char Char Char Ch Char Char Char,footnote,Footnote Text Char Tegn Char,fn,ft,ADB, Char9,Char9,fn Char Char,single spa, C, Ch"/>
    <w:basedOn w:val="Normal"/>
    <w:link w:val="FootnoteTextChar"/>
    <w:uiPriority w:val="99"/>
    <w:unhideWhenUsed/>
    <w:qFormat/>
    <w:rsid w:val="00267878"/>
    <w:rPr>
      <w:sz w:val="20"/>
      <w:szCs w:val="20"/>
    </w:rPr>
  </w:style>
  <w:style w:type="character" w:customStyle="1" w:styleId="FootnoteTextChar">
    <w:name w:val="Footnote Text Char"/>
    <w:aliases w:val="Footnote Text Char Char Char Char Char Char,Footnote Text Char Char Char Char Char Char Ch Char,Footnote Text Char Char Char Char Char Char Ch Char Char Char Char,footnote Char,Footnote Text Char Tegn Char Char,fn Char,ft Char, C Char"/>
    <w:basedOn w:val="DefaultParagraphFont"/>
    <w:link w:val="FootnoteText"/>
    <w:uiPriority w:val="99"/>
    <w:qFormat/>
    <w:rsid w:val="00267878"/>
    <w:rPr>
      <w:rFonts w:ascii="Times New Roman" w:eastAsia="Times New Roman" w:hAnsi="Times New Roman" w:cs="Times New Roman"/>
      <w:sz w:val="20"/>
      <w:szCs w:val="20"/>
    </w:rPr>
  </w:style>
  <w:style w:type="character" w:styleId="FootnoteReference">
    <w:name w:val="footnote reference"/>
    <w:aliases w:val="Ref,de nota al pie,Footnote text + 13 pt,Footnote text,ftref,BearingPoint,16 Point,Superscript 6 Point,fr,Footnote Text1,f,(NECG) Footnote Reference, BVI fnr,footnote ref,BVI fnr,10 p,Footnote + Arial,10 pt,4_,Black,Footnote Text11,f1"/>
    <w:basedOn w:val="DefaultParagraphFont"/>
    <w:unhideWhenUsed/>
    <w:qFormat/>
    <w:rsid w:val="00267878"/>
    <w:rPr>
      <w:vertAlign w:val="superscript"/>
    </w:rPr>
  </w:style>
  <w:style w:type="character" w:styleId="Hyperlink">
    <w:name w:val="Hyperlink"/>
    <w:rsid w:val="006022CF"/>
    <w:rPr>
      <w:color w:val="0000FF"/>
      <w:u w:val="single"/>
    </w:rPr>
  </w:style>
  <w:style w:type="paragraph" w:styleId="NormalWeb">
    <w:name w:val="Normal (Web)"/>
    <w:basedOn w:val="Normal"/>
    <w:rsid w:val="00627382"/>
    <w:pPr>
      <w:spacing w:before="100" w:beforeAutospacing="1" w:after="100" w:afterAutospacing="1"/>
    </w:pPr>
    <w:rPr>
      <w:sz w:val="24"/>
      <w:szCs w:val="24"/>
    </w:rPr>
  </w:style>
  <w:style w:type="character" w:customStyle="1" w:styleId="apple-converted-space">
    <w:name w:val="apple-converted-space"/>
    <w:basedOn w:val="DefaultParagraphFont"/>
    <w:rsid w:val="006273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4C61"/>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D4C61"/>
    <w:pPr>
      <w:widowControl w:val="0"/>
      <w:tabs>
        <w:tab w:val="center" w:pos="4320"/>
        <w:tab w:val="right" w:pos="8640"/>
      </w:tabs>
    </w:pPr>
    <w:rPr>
      <w:sz w:val="30"/>
      <w:szCs w:val="30"/>
    </w:rPr>
  </w:style>
  <w:style w:type="character" w:customStyle="1" w:styleId="HeaderChar">
    <w:name w:val="Header Char"/>
    <w:basedOn w:val="DefaultParagraphFont"/>
    <w:link w:val="Header"/>
    <w:rsid w:val="006D4C61"/>
    <w:rPr>
      <w:rFonts w:ascii="Times New Roman" w:eastAsia="Times New Roman" w:hAnsi="Times New Roman" w:cs="Times New Roman"/>
      <w:sz w:val="30"/>
      <w:szCs w:val="30"/>
    </w:rPr>
  </w:style>
  <w:style w:type="paragraph" w:styleId="Footer">
    <w:name w:val="footer"/>
    <w:basedOn w:val="Normal"/>
    <w:link w:val="FooterChar"/>
    <w:uiPriority w:val="99"/>
    <w:rsid w:val="006D4C61"/>
    <w:pPr>
      <w:widowControl w:val="0"/>
      <w:tabs>
        <w:tab w:val="center" w:pos="4320"/>
        <w:tab w:val="right" w:pos="8640"/>
      </w:tabs>
    </w:pPr>
    <w:rPr>
      <w:sz w:val="30"/>
      <w:szCs w:val="30"/>
    </w:rPr>
  </w:style>
  <w:style w:type="character" w:customStyle="1" w:styleId="FooterChar">
    <w:name w:val="Footer Char"/>
    <w:basedOn w:val="DefaultParagraphFont"/>
    <w:link w:val="Footer"/>
    <w:uiPriority w:val="99"/>
    <w:rsid w:val="006D4C61"/>
    <w:rPr>
      <w:rFonts w:ascii="Times New Roman" w:eastAsia="Times New Roman" w:hAnsi="Times New Roman" w:cs="Times New Roman"/>
      <w:sz w:val="30"/>
      <w:szCs w:val="30"/>
    </w:rPr>
  </w:style>
  <w:style w:type="character" w:styleId="PageNumber">
    <w:name w:val="page number"/>
    <w:basedOn w:val="DefaultParagraphFont"/>
    <w:rsid w:val="006D4C61"/>
  </w:style>
  <w:style w:type="paragraph" w:customStyle="1" w:styleId="CharChar1CharCharCharCharCharChar">
    <w:name w:val="Char Char1 Char Char Char Char Char Char"/>
    <w:basedOn w:val="Normal"/>
    <w:semiHidden/>
    <w:rsid w:val="006D4C61"/>
    <w:pPr>
      <w:spacing w:after="160" w:line="240" w:lineRule="exact"/>
    </w:pPr>
    <w:rPr>
      <w:rFonts w:ascii="Arial" w:hAnsi="Arial"/>
      <w:sz w:val="22"/>
      <w:szCs w:val="22"/>
    </w:rPr>
  </w:style>
  <w:style w:type="paragraph" w:styleId="ListParagraph">
    <w:name w:val="List Paragraph"/>
    <w:basedOn w:val="Normal"/>
    <w:uiPriority w:val="34"/>
    <w:qFormat/>
    <w:rsid w:val="00F45951"/>
    <w:pPr>
      <w:ind w:left="720"/>
      <w:contextualSpacing/>
    </w:pPr>
  </w:style>
  <w:style w:type="table" w:styleId="TableGrid">
    <w:name w:val="Table Grid"/>
    <w:basedOn w:val="TableNormal"/>
    <w:uiPriority w:val="59"/>
    <w:rsid w:val="003245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858D4"/>
    <w:rPr>
      <w:rFonts w:ascii="Tahoma" w:hAnsi="Tahoma" w:cs="Tahoma"/>
      <w:sz w:val="16"/>
      <w:szCs w:val="16"/>
    </w:rPr>
  </w:style>
  <w:style w:type="character" w:customStyle="1" w:styleId="BalloonTextChar">
    <w:name w:val="Balloon Text Char"/>
    <w:basedOn w:val="DefaultParagraphFont"/>
    <w:link w:val="BalloonText"/>
    <w:uiPriority w:val="99"/>
    <w:semiHidden/>
    <w:rsid w:val="007858D4"/>
    <w:rPr>
      <w:rFonts w:ascii="Tahoma" w:eastAsia="Times New Roman" w:hAnsi="Tahoma" w:cs="Tahoma"/>
      <w:sz w:val="16"/>
      <w:szCs w:val="16"/>
    </w:rPr>
  </w:style>
  <w:style w:type="paragraph" w:styleId="FootnoteText">
    <w:name w:val="footnote text"/>
    <w:aliases w:val="Footnote Text Char Char Char Char Char,Footnote Text Char Char Char Char Char Char Ch,Footnote Text Char Char Char Char Char Char Ch Char Char Char,footnote,Footnote Text Char Tegn Char,fn,ft,ADB, Char9,Char9,fn Char Char,single spa, C, Ch"/>
    <w:basedOn w:val="Normal"/>
    <w:link w:val="FootnoteTextChar"/>
    <w:uiPriority w:val="99"/>
    <w:unhideWhenUsed/>
    <w:qFormat/>
    <w:rsid w:val="00267878"/>
    <w:rPr>
      <w:sz w:val="20"/>
      <w:szCs w:val="20"/>
    </w:rPr>
  </w:style>
  <w:style w:type="character" w:customStyle="1" w:styleId="FootnoteTextChar">
    <w:name w:val="Footnote Text Char"/>
    <w:aliases w:val="Footnote Text Char Char Char Char Char Char,Footnote Text Char Char Char Char Char Char Ch Char,Footnote Text Char Char Char Char Char Char Ch Char Char Char Char,footnote Char,Footnote Text Char Tegn Char Char,fn Char,ft Char, C Char"/>
    <w:basedOn w:val="DefaultParagraphFont"/>
    <w:link w:val="FootnoteText"/>
    <w:uiPriority w:val="99"/>
    <w:qFormat/>
    <w:rsid w:val="00267878"/>
    <w:rPr>
      <w:rFonts w:ascii="Times New Roman" w:eastAsia="Times New Roman" w:hAnsi="Times New Roman" w:cs="Times New Roman"/>
      <w:sz w:val="20"/>
      <w:szCs w:val="20"/>
    </w:rPr>
  </w:style>
  <w:style w:type="character" w:styleId="FootnoteReference">
    <w:name w:val="footnote reference"/>
    <w:aliases w:val="Ref,de nota al pie,Footnote text + 13 pt,Footnote text,ftref,BearingPoint,16 Point,Superscript 6 Point,fr,Footnote Text1,f,(NECG) Footnote Reference, BVI fnr,footnote ref,BVI fnr,10 p,Footnote + Arial,10 pt,4_,Black,Footnote Text11,f1"/>
    <w:basedOn w:val="DefaultParagraphFont"/>
    <w:unhideWhenUsed/>
    <w:qFormat/>
    <w:rsid w:val="00267878"/>
    <w:rPr>
      <w:vertAlign w:val="superscript"/>
    </w:rPr>
  </w:style>
  <w:style w:type="character" w:styleId="Hyperlink">
    <w:name w:val="Hyperlink"/>
    <w:rsid w:val="006022CF"/>
    <w:rPr>
      <w:color w:val="0000FF"/>
      <w:u w:val="single"/>
    </w:rPr>
  </w:style>
  <w:style w:type="paragraph" w:styleId="NormalWeb">
    <w:name w:val="Normal (Web)"/>
    <w:basedOn w:val="Normal"/>
    <w:rsid w:val="00627382"/>
    <w:pPr>
      <w:spacing w:before="100" w:beforeAutospacing="1" w:after="100" w:afterAutospacing="1"/>
    </w:pPr>
    <w:rPr>
      <w:sz w:val="24"/>
      <w:szCs w:val="24"/>
    </w:rPr>
  </w:style>
  <w:style w:type="character" w:customStyle="1" w:styleId="apple-converted-space">
    <w:name w:val="apple-converted-space"/>
    <w:basedOn w:val="DefaultParagraphFont"/>
    <w:rsid w:val="00627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17EBF7-1B50-45DC-9638-23603910D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234</Words>
  <Characters>1338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BTCTW</dc:creator>
  <cp:lastModifiedBy>ThienIT</cp:lastModifiedBy>
  <cp:revision>3</cp:revision>
  <cp:lastPrinted>2021-08-27T04:24:00Z</cp:lastPrinted>
  <dcterms:created xsi:type="dcterms:W3CDTF">2021-08-29T06:35:00Z</dcterms:created>
  <dcterms:modified xsi:type="dcterms:W3CDTF">2021-08-29T07:09:00Z</dcterms:modified>
</cp:coreProperties>
</file>